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33E98B" wp14:editId="7C936D7B">
            <wp:extent cx="962025" cy="95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МЕСТНАЯ АДМИНИСТРАЦИЯ 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ВНУТРИГОРОДСКОГО МУНИЦИПАЛЬНОГО ОБРАЗОВАНИЯ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ГОРОДА СЕВАСТОПОЛЯ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ГАГАРИНСКИЙ МУНИЦИПАЛЬНЫЙ ОКРУГ</w:t>
      </w:r>
    </w:p>
    <w:p w:rsidR="001C2F84" w:rsidRPr="005C3B4F" w:rsidRDefault="001C2F84" w:rsidP="001C2F84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EDC0EC8" wp14:editId="1B2FD55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06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51742EB" wp14:editId="386EF794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FFCA6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70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570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70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70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ПМА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84" w:rsidRPr="005C3B4F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8750E7">
        <w:rPr>
          <w:sz w:val="28"/>
          <w:szCs w:val="28"/>
          <w:lang w:eastAsia="ru-RU"/>
        </w:rPr>
        <w:t>О</w:t>
      </w:r>
      <w:r w:rsidR="008229A2">
        <w:rPr>
          <w:sz w:val="28"/>
          <w:szCs w:val="28"/>
          <w:lang w:eastAsia="ru-RU"/>
        </w:rPr>
        <w:t xml:space="preserve"> присвоении </w:t>
      </w:r>
      <w:r w:rsidR="004E5087">
        <w:rPr>
          <w:sz w:val="28"/>
          <w:szCs w:val="28"/>
          <w:lang w:eastAsia="ru-RU"/>
        </w:rPr>
        <w:t xml:space="preserve">квалификационных категорий </w:t>
      </w:r>
      <w:r w:rsidR="008229A2">
        <w:rPr>
          <w:sz w:val="28"/>
          <w:szCs w:val="28"/>
          <w:lang w:eastAsia="ru-RU"/>
        </w:rPr>
        <w:t>спортивны</w:t>
      </w:r>
      <w:r w:rsidR="004E5087">
        <w:rPr>
          <w:sz w:val="28"/>
          <w:szCs w:val="28"/>
          <w:lang w:eastAsia="ru-RU"/>
        </w:rPr>
        <w:t>м</w:t>
      </w:r>
      <w:r w:rsidR="008229A2">
        <w:rPr>
          <w:sz w:val="28"/>
          <w:szCs w:val="28"/>
          <w:lang w:eastAsia="ru-RU"/>
        </w:rPr>
        <w:t xml:space="preserve"> </w:t>
      </w:r>
      <w:r w:rsidR="004E5087">
        <w:rPr>
          <w:sz w:val="28"/>
          <w:szCs w:val="28"/>
          <w:lang w:eastAsia="ru-RU"/>
        </w:rPr>
        <w:t>судьям</w:t>
      </w:r>
      <w:r w:rsidR="008229A2">
        <w:rPr>
          <w:sz w:val="28"/>
          <w:szCs w:val="28"/>
          <w:lang w:eastAsia="ru-RU"/>
        </w:rPr>
        <w:t xml:space="preserve"> «</w:t>
      </w:r>
      <w:r w:rsidR="004E5087">
        <w:rPr>
          <w:sz w:val="28"/>
          <w:szCs w:val="28"/>
          <w:lang w:eastAsia="ru-RU"/>
        </w:rPr>
        <w:t>спортивный судья третьей категории</w:t>
      </w:r>
      <w:r w:rsidR="008229A2">
        <w:rPr>
          <w:sz w:val="28"/>
          <w:szCs w:val="28"/>
          <w:lang w:eastAsia="ru-RU"/>
        </w:rPr>
        <w:t xml:space="preserve">» и </w:t>
      </w:r>
      <w:r w:rsidR="004E5087">
        <w:rPr>
          <w:sz w:val="28"/>
          <w:szCs w:val="28"/>
          <w:lang w:eastAsia="ru-RU"/>
        </w:rPr>
        <w:t>«спортивный судья второй категории»</w:t>
      </w:r>
      <w:r w:rsidRPr="008750E7">
        <w:rPr>
          <w:sz w:val="28"/>
          <w:szCs w:val="28"/>
          <w:lang w:eastAsia="ru-RU"/>
        </w:rPr>
        <w:t xml:space="preserve"> </w:t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>от 30 декабря 2014 г. № 102-ЗС «О местном самоуправлении в городе Севастополе»,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Положени</w:t>
      </w:r>
      <w:r w:rsidR="00F070F4">
        <w:rPr>
          <w:sz w:val="28"/>
          <w:szCs w:val="28"/>
          <w:lang w:eastAsia="ru-RU"/>
        </w:rPr>
        <w:t>ем</w:t>
      </w:r>
      <w:r w:rsidR="00F070F4" w:rsidRPr="008750E7">
        <w:rPr>
          <w:sz w:val="28"/>
          <w:szCs w:val="28"/>
          <w:lang w:eastAsia="ru-RU"/>
        </w:rPr>
        <w:t xml:space="preserve"> о спортивных судьях,</w:t>
      </w:r>
      <w:r w:rsidR="00F070F4">
        <w:rPr>
          <w:sz w:val="28"/>
          <w:szCs w:val="28"/>
          <w:lang w:eastAsia="ru-RU"/>
        </w:rPr>
        <w:t xml:space="preserve"> утвержденным </w:t>
      </w:r>
      <w:r w:rsidR="00F070F4" w:rsidRPr="008750E7">
        <w:rPr>
          <w:sz w:val="28"/>
          <w:szCs w:val="28"/>
          <w:lang w:eastAsia="ru-RU"/>
        </w:rPr>
        <w:t>приказом Министерства спорта Российской Федерации от 28</w:t>
      </w:r>
      <w:r w:rsidR="00F070F4">
        <w:rPr>
          <w:sz w:val="28"/>
          <w:szCs w:val="28"/>
          <w:lang w:eastAsia="ru-RU"/>
        </w:rPr>
        <w:t xml:space="preserve"> февраля </w:t>
      </w:r>
      <w:r w:rsidR="00F070F4" w:rsidRPr="008750E7">
        <w:rPr>
          <w:sz w:val="28"/>
          <w:szCs w:val="28"/>
          <w:lang w:eastAsia="ru-RU"/>
        </w:rPr>
        <w:t>2017</w:t>
      </w:r>
      <w:r w:rsidR="00F070F4">
        <w:rPr>
          <w:sz w:val="28"/>
          <w:szCs w:val="28"/>
          <w:lang w:eastAsia="ru-RU"/>
        </w:rPr>
        <w:t xml:space="preserve"> г.</w:t>
      </w:r>
      <w:r w:rsidR="00F070F4" w:rsidRPr="008750E7">
        <w:rPr>
          <w:sz w:val="28"/>
          <w:szCs w:val="28"/>
          <w:lang w:eastAsia="ru-RU"/>
        </w:rPr>
        <w:t xml:space="preserve"> №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134</w:t>
      </w:r>
      <w:r w:rsidR="00F070F4">
        <w:rPr>
          <w:sz w:val="28"/>
          <w:szCs w:val="28"/>
          <w:lang w:eastAsia="ru-RU"/>
        </w:rPr>
        <w:t xml:space="preserve">, Квалификационными требованиями </w:t>
      </w:r>
      <w:r w:rsidR="0039703B">
        <w:rPr>
          <w:sz w:val="28"/>
          <w:szCs w:val="28"/>
          <w:lang w:eastAsia="ru-RU"/>
        </w:rPr>
        <w:t xml:space="preserve">для присвоения квалификационных категорий спортивных судей </w:t>
      </w:r>
      <w:r w:rsidR="00F070F4">
        <w:rPr>
          <w:sz w:val="28"/>
          <w:szCs w:val="28"/>
          <w:lang w:eastAsia="ru-RU"/>
        </w:rPr>
        <w:t>по соответствующим видам спорта</w:t>
      </w:r>
      <w:r w:rsidR="006E65C1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>на основании представленных документов, руководствуясь протоколом «К</w:t>
      </w:r>
      <w:r w:rsidR="008229A2" w:rsidRPr="008750E7">
        <w:rPr>
          <w:sz w:val="28"/>
          <w:szCs w:val="28"/>
          <w:lang w:eastAsia="ru-RU"/>
        </w:rPr>
        <w:t xml:space="preserve">омиссии </w:t>
      </w:r>
      <w:r w:rsidR="008229A2" w:rsidRPr="00A44C70">
        <w:rPr>
          <w:sz w:val="28"/>
          <w:szCs w:val="28"/>
          <w:lang w:eastAsia="ru-RU"/>
        </w:rPr>
        <w:t xml:space="preserve">местной администрации внутригородского муниципального 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категории»» от </w:t>
      </w:r>
      <w:r w:rsidR="00300E65">
        <w:rPr>
          <w:sz w:val="28"/>
          <w:szCs w:val="28"/>
          <w:lang w:eastAsia="ru-RU"/>
        </w:rPr>
        <w:t>26 ноября</w:t>
      </w:r>
      <w:r w:rsidR="008229A2">
        <w:rPr>
          <w:sz w:val="28"/>
          <w:szCs w:val="28"/>
          <w:lang w:eastAsia="ru-RU"/>
        </w:rPr>
        <w:t xml:space="preserve"> 2021 г. </w:t>
      </w:r>
      <w:r w:rsidR="006E65C1">
        <w:rPr>
          <w:sz w:val="28"/>
          <w:szCs w:val="28"/>
          <w:lang w:eastAsia="ru-RU"/>
        </w:rPr>
        <w:t xml:space="preserve">            </w:t>
      </w:r>
      <w:r w:rsidR="008229A2">
        <w:rPr>
          <w:sz w:val="28"/>
          <w:szCs w:val="28"/>
          <w:lang w:eastAsia="ru-RU"/>
        </w:rPr>
        <w:t xml:space="preserve">№ </w:t>
      </w:r>
      <w:r w:rsidR="00300E65">
        <w:rPr>
          <w:sz w:val="28"/>
          <w:szCs w:val="28"/>
          <w:lang w:eastAsia="ru-RU"/>
        </w:rPr>
        <w:t>2</w:t>
      </w:r>
      <w:r w:rsidR="008229A2">
        <w:rPr>
          <w:sz w:val="28"/>
          <w:szCs w:val="28"/>
          <w:lang w:eastAsia="ru-RU"/>
        </w:rPr>
        <w:t xml:space="preserve">, </w:t>
      </w:r>
      <w:r w:rsidR="001C2F84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F2400E" w:rsidRDefault="00F2400E" w:rsidP="00457BA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Присвоить </w:t>
      </w:r>
      <w:r w:rsidR="00457BAC">
        <w:rPr>
          <w:sz w:val="28"/>
          <w:szCs w:val="28"/>
          <w:lang w:eastAsia="ru-RU"/>
        </w:rPr>
        <w:t xml:space="preserve">квалификационную категорию спортивного судьи «спортивный судья третьей категории» </w:t>
      </w:r>
      <w:r w:rsidR="00DD624D">
        <w:rPr>
          <w:sz w:val="28"/>
          <w:szCs w:val="28"/>
          <w:lang w:eastAsia="ru-RU"/>
        </w:rPr>
        <w:t xml:space="preserve">по видам спорта согласно </w:t>
      </w:r>
      <w:r w:rsidR="00457BAC">
        <w:rPr>
          <w:sz w:val="28"/>
          <w:szCs w:val="28"/>
          <w:lang w:eastAsia="ru-RU"/>
        </w:rPr>
        <w:t xml:space="preserve">                </w:t>
      </w:r>
      <w:r w:rsidR="00DD624D">
        <w:rPr>
          <w:sz w:val="28"/>
          <w:szCs w:val="28"/>
          <w:lang w:eastAsia="ru-RU"/>
        </w:rPr>
        <w:t>приложению № 1</w:t>
      </w:r>
      <w:r w:rsidR="00F97008">
        <w:rPr>
          <w:sz w:val="28"/>
          <w:szCs w:val="28"/>
          <w:lang w:eastAsia="ru-RU"/>
        </w:rPr>
        <w:t xml:space="preserve"> к настоящему постановлению</w:t>
      </w:r>
      <w:r w:rsidR="00DD624D">
        <w:rPr>
          <w:sz w:val="28"/>
          <w:szCs w:val="28"/>
          <w:lang w:eastAsia="ru-RU"/>
        </w:rPr>
        <w:t>.</w:t>
      </w:r>
    </w:p>
    <w:p w:rsidR="00F97008" w:rsidRDefault="00457BAC" w:rsidP="00F97008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Присвоить квалификационную категорию спортивного судьи «спортивный судья второй категории»</w:t>
      </w:r>
      <w:r w:rsidRPr="008750E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видам спорта согласно            приложению № </w:t>
      </w:r>
      <w:r w:rsidR="00300E65">
        <w:rPr>
          <w:sz w:val="28"/>
          <w:szCs w:val="28"/>
          <w:lang w:eastAsia="ru-RU"/>
        </w:rPr>
        <w:t>2</w:t>
      </w:r>
      <w:r w:rsidR="00F97008" w:rsidRPr="00F97008">
        <w:rPr>
          <w:sz w:val="28"/>
          <w:szCs w:val="28"/>
          <w:lang w:eastAsia="ru-RU"/>
        </w:rPr>
        <w:t xml:space="preserve"> </w:t>
      </w:r>
      <w:r w:rsidR="00F97008">
        <w:rPr>
          <w:sz w:val="28"/>
          <w:szCs w:val="28"/>
          <w:lang w:eastAsia="ru-RU"/>
        </w:rPr>
        <w:t>к настоящему постановлению.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Настоящее постановление вступает в силу с момента его официального обнародования.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lastRenderedPageBreak/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1C2F84" w:rsidRPr="001C1EC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186404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593" w:type="dxa"/>
        <w:tblLook w:val="01E0" w:firstRow="1" w:lastRow="1" w:firstColumn="1" w:lastColumn="1" w:noHBand="0" w:noVBand="0"/>
      </w:tblPr>
      <w:tblGrid>
        <w:gridCol w:w="4253"/>
        <w:gridCol w:w="1108"/>
        <w:gridCol w:w="236"/>
        <w:gridCol w:w="3996"/>
      </w:tblGrid>
      <w:tr w:rsidR="001C2F84" w:rsidRPr="009B0298" w:rsidTr="001A4649">
        <w:tc>
          <w:tcPr>
            <w:tcW w:w="4253" w:type="dxa"/>
          </w:tcPr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ПОДГОТОВЛЕНО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исполнению полномочий 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местной администрации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Pr="009B0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9B0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Конохов</w:t>
            </w:r>
            <w:proofErr w:type="spellEnd"/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«_____»_____________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gridSpan w:val="2"/>
          </w:tcPr>
          <w:p w:rsidR="001C2F84" w:rsidRPr="009B0298" w:rsidRDefault="001C2F84" w:rsidP="001A46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1C2F84" w:rsidRPr="009B0298" w:rsidRDefault="001C2F84" w:rsidP="001A4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1C2F84" w:rsidRPr="009B0298" w:rsidRDefault="001C2F84" w:rsidP="001A46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Первый заместитель главы местной администрации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9B0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Ю.В. Иванченко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C2F84" w:rsidRPr="009B0298" w:rsidTr="001A4649">
        <w:tc>
          <w:tcPr>
            <w:tcW w:w="4253" w:type="dxa"/>
          </w:tcPr>
          <w:p w:rsidR="001C2F84" w:rsidRPr="009B0298" w:rsidRDefault="001C2F84" w:rsidP="001A46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</w:tcPr>
          <w:p w:rsidR="001C2F84" w:rsidRPr="009B0298" w:rsidRDefault="001C2F84" w:rsidP="001A46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1C2F84" w:rsidRPr="009B0298" w:rsidRDefault="001C2F84" w:rsidP="001A4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C2F84" w:rsidRPr="009B0298" w:rsidTr="001A4649">
        <w:tc>
          <w:tcPr>
            <w:tcW w:w="4253" w:type="dxa"/>
          </w:tcPr>
          <w:p w:rsidR="001C2F84" w:rsidRPr="009B0298" w:rsidRDefault="001C2F84" w:rsidP="001A46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</w:tcPr>
          <w:p w:rsidR="001C2F84" w:rsidRPr="009B0298" w:rsidRDefault="001C2F84" w:rsidP="001A46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1C2F84" w:rsidRPr="009B0298" w:rsidRDefault="001C2F84" w:rsidP="001A4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специалист</w:t>
            </w:r>
          </w:p>
          <w:p w:rsidR="001C2F84" w:rsidRPr="009B0298" w:rsidRDefault="001C2F84" w:rsidP="001A4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местной администрации</w:t>
            </w:r>
          </w:p>
          <w:p w:rsidR="001C2F84" w:rsidRPr="009B0298" w:rsidRDefault="001C2F84" w:rsidP="001A4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  <w:r w:rsidRPr="009B0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И.В. </w:t>
            </w:r>
            <w:proofErr w:type="spellStart"/>
            <w:r w:rsidRPr="009B0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Кензина</w:t>
            </w:r>
            <w:proofErr w:type="spellEnd"/>
          </w:p>
          <w:p w:rsidR="001C2F84" w:rsidRPr="009B0298" w:rsidRDefault="001C2F84" w:rsidP="001A4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«_____»_____________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C2F84" w:rsidRPr="009B0298" w:rsidTr="001A4649">
        <w:tc>
          <w:tcPr>
            <w:tcW w:w="5361" w:type="dxa"/>
            <w:gridSpan w:val="2"/>
          </w:tcPr>
          <w:p w:rsidR="001C2F84" w:rsidRPr="009B0298" w:rsidRDefault="001C2F84" w:rsidP="001A46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1C2F84" w:rsidRPr="009B0298" w:rsidRDefault="001C2F84" w:rsidP="001A46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1C2F84" w:rsidRPr="009B0298" w:rsidRDefault="001C2F84" w:rsidP="001A4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Pr="009B0298" w:rsidRDefault="001C2F84" w:rsidP="001A46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C2F84" w:rsidRPr="009B0298" w:rsidTr="001A4649">
        <w:tc>
          <w:tcPr>
            <w:tcW w:w="5361" w:type="dxa"/>
            <w:gridSpan w:val="2"/>
          </w:tcPr>
          <w:p w:rsidR="001C2F84" w:rsidRPr="009B0298" w:rsidRDefault="001C2F84" w:rsidP="001A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2F84" w:rsidRPr="009B0298" w:rsidRDefault="001C2F84" w:rsidP="001A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C2F84" w:rsidRPr="009B0298" w:rsidRDefault="001C2F84" w:rsidP="001A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C2F84" w:rsidRPr="009B0298" w:rsidRDefault="001C2F84" w:rsidP="001A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C2F84" w:rsidRPr="009B0298" w:rsidRDefault="001C2F84" w:rsidP="001A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Постановление направлено:</w:t>
            </w:r>
          </w:p>
          <w:p w:rsidR="001C2F84" w:rsidRPr="009B0298" w:rsidRDefault="001C2F84" w:rsidP="001A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C2F84" w:rsidRPr="009B0298" w:rsidRDefault="001C2F84" w:rsidP="001C2F84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исполнению полномочий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местной администрации                             - 1</w:t>
            </w:r>
          </w:p>
          <w:p w:rsidR="001C2F84" w:rsidRPr="009B0298" w:rsidRDefault="001C2F84" w:rsidP="001C2F84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местной администрации (</w:t>
            </w:r>
            <w:proofErr w:type="spellStart"/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Ратнер</w:t>
            </w:r>
            <w:proofErr w:type="spellEnd"/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Г.А.)      - 1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9B02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ИТОГО:   </w:t>
            </w:r>
            <w:proofErr w:type="gramEnd"/>
            <w:r w:rsidRPr="009B02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Конохов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236" w:type="dxa"/>
          </w:tcPr>
          <w:p w:rsidR="001C2F84" w:rsidRPr="009B0298" w:rsidRDefault="001C2F84" w:rsidP="001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1C2F84" w:rsidRPr="009B0298" w:rsidRDefault="001C2F84" w:rsidP="001A46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  <w:sectPr w:rsidR="001C2F84" w:rsidSect="009B029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 w:rsidR="008D7BF2">
        <w:rPr>
          <w:sz w:val="28"/>
          <w:szCs w:val="28"/>
          <w:lang w:eastAsia="ru-RU"/>
        </w:rPr>
        <w:t xml:space="preserve">№ 1 </w:t>
      </w:r>
      <w:r>
        <w:rPr>
          <w:sz w:val="28"/>
          <w:szCs w:val="28"/>
          <w:lang w:eastAsia="ru-RU"/>
        </w:rPr>
        <w:t>к постановлению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570781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>»</w:t>
      </w:r>
      <w:r w:rsidR="00570781">
        <w:rPr>
          <w:sz w:val="28"/>
          <w:szCs w:val="28"/>
          <w:lang w:eastAsia="ru-RU"/>
        </w:rPr>
        <w:t xml:space="preserve"> ноября</w:t>
      </w:r>
      <w:r>
        <w:rPr>
          <w:sz w:val="28"/>
          <w:szCs w:val="28"/>
          <w:lang w:eastAsia="ru-RU"/>
        </w:rPr>
        <w:t xml:space="preserve"> 2021 года №</w:t>
      </w:r>
      <w:r w:rsidR="00570781">
        <w:rPr>
          <w:sz w:val="28"/>
          <w:szCs w:val="28"/>
          <w:lang w:eastAsia="ru-RU"/>
        </w:rPr>
        <w:t xml:space="preserve"> 74-ПМА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300E65" w:rsidRDefault="00300E65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8D7BF2" w:rsidRPr="00427258" w:rsidRDefault="008D7BF2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</w:t>
      </w:r>
      <w:r w:rsidR="00427258">
        <w:rPr>
          <w:sz w:val="28"/>
          <w:szCs w:val="28"/>
          <w:lang w:eastAsia="ru-RU"/>
        </w:rPr>
        <w:t>лиц, которым присвоена квалификационная категория спортивного судьи «спортивный судья третьей категории» по видам спорта</w:t>
      </w:r>
    </w:p>
    <w:p w:rsidR="00427258" w:rsidRPr="00780A18" w:rsidRDefault="00427258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843"/>
        <w:gridCol w:w="7"/>
        <w:gridCol w:w="1836"/>
        <w:gridCol w:w="7"/>
      </w:tblGrid>
      <w:tr w:rsidR="00300E65" w:rsidRPr="00300E65" w:rsidTr="000132D8">
        <w:trPr>
          <w:gridAfter w:val="1"/>
          <w:wAfter w:w="7" w:type="dxa"/>
          <w:jc w:val="center"/>
        </w:trPr>
        <w:tc>
          <w:tcPr>
            <w:tcW w:w="846" w:type="dxa"/>
            <w:vAlign w:val="center"/>
          </w:tcPr>
          <w:p w:rsidR="00300E65" w:rsidRPr="00300E65" w:rsidRDefault="00300E65" w:rsidP="00300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Align w:val="center"/>
          </w:tcPr>
          <w:p w:rsidR="00300E65" w:rsidRPr="00300E65" w:rsidRDefault="00300E65" w:rsidP="00300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vAlign w:val="center"/>
          </w:tcPr>
          <w:p w:rsidR="00300E65" w:rsidRPr="00300E65" w:rsidRDefault="00300E65" w:rsidP="00300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843" w:type="dxa"/>
            <w:gridSpan w:val="2"/>
            <w:vAlign w:val="center"/>
          </w:tcPr>
          <w:p w:rsidR="00300E65" w:rsidRPr="00300E65" w:rsidRDefault="00300E65" w:rsidP="00300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0E65" w:rsidRPr="00300E65" w:rsidTr="00300E65">
        <w:trPr>
          <w:trHeight w:val="567"/>
          <w:jc w:val="center"/>
        </w:trPr>
        <w:tc>
          <w:tcPr>
            <w:tcW w:w="846" w:type="dxa"/>
            <w:vAlign w:val="center"/>
          </w:tcPr>
          <w:p w:rsidR="00300E65" w:rsidRPr="00300E65" w:rsidRDefault="00300E65" w:rsidP="00300E65">
            <w:pPr>
              <w:numPr>
                <w:ilvl w:val="0"/>
                <w:numId w:val="6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300E65" w:rsidRPr="00300E65" w:rsidRDefault="00300E65" w:rsidP="00300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Зотова Анастасия Денисовна</w:t>
            </w:r>
          </w:p>
        </w:tc>
        <w:tc>
          <w:tcPr>
            <w:tcW w:w="1850" w:type="dxa"/>
            <w:gridSpan w:val="2"/>
            <w:vAlign w:val="center"/>
          </w:tcPr>
          <w:p w:rsidR="00300E65" w:rsidRPr="00300E65" w:rsidRDefault="00300E65" w:rsidP="00300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843" w:type="dxa"/>
            <w:gridSpan w:val="2"/>
            <w:vAlign w:val="center"/>
          </w:tcPr>
          <w:p w:rsidR="00300E65" w:rsidRPr="00300E65" w:rsidRDefault="00300E65" w:rsidP="00300E65">
            <w:pPr>
              <w:suppressAutoHyphens/>
              <w:spacing w:after="200"/>
              <w:jc w:val="center"/>
              <w:rPr>
                <w:rFonts w:ascii="Calibri" w:eastAsia="Calibri" w:hAnsi="Calibri" w:cs="Times New Roman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26.11.2021</w:t>
            </w:r>
          </w:p>
        </w:tc>
      </w:tr>
      <w:tr w:rsidR="00300E65" w:rsidRPr="00300E65" w:rsidTr="00300E65">
        <w:trPr>
          <w:trHeight w:val="365"/>
          <w:jc w:val="center"/>
        </w:trPr>
        <w:tc>
          <w:tcPr>
            <w:tcW w:w="846" w:type="dxa"/>
            <w:vAlign w:val="center"/>
          </w:tcPr>
          <w:p w:rsidR="00300E65" w:rsidRPr="00300E65" w:rsidRDefault="00300E65" w:rsidP="00300E65">
            <w:pPr>
              <w:numPr>
                <w:ilvl w:val="0"/>
                <w:numId w:val="6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300E65" w:rsidRPr="00300E65" w:rsidRDefault="00300E65" w:rsidP="00300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Товстоляк</w:t>
            </w:r>
            <w:proofErr w:type="spellEnd"/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Вячеслав Геннадиевич</w:t>
            </w:r>
          </w:p>
        </w:tc>
        <w:tc>
          <w:tcPr>
            <w:tcW w:w="1850" w:type="dxa"/>
            <w:gridSpan w:val="2"/>
            <w:vAlign w:val="center"/>
          </w:tcPr>
          <w:p w:rsidR="00300E65" w:rsidRPr="00300E65" w:rsidRDefault="00300E65" w:rsidP="00300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843" w:type="dxa"/>
            <w:gridSpan w:val="2"/>
            <w:vAlign w:val="center"/>
          </w:tcPr>
          <w:p w:rsidR="00300E65" w:rsidRPr="00300E65" w:rsidRDefault="00300E65" w:rsidP="00300E65">
            <w:pPr>
              <w:suppressAutoHyphens/>
              <w:spacing w:after="200"/>
              <w:jc w:val="center"/>
              <w:rPr>
                <w:rFonts w:ascii="Calibri" w:eastAsia="Calibri" w:hAnsi="Calibri" w:cs="Times New Roman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26.11.2021</w:t>
            </w:r>
          </w:p>
        </w:tc>
      </w:tr>
      <w:tr w:rsidR="00300E65" w:rsidRPr="00300E65" w:rsidTr="00300E65">
        <w:trPr>
          <w:jc w:val="center"/>
        </w:trPr>
        <w:tc>
          <w:tcPr>
            <w:tcW w:w="846" w:type="dxa"/>
            <w:vAlign w:val="center"/>
          </w:tcPr>
          <w:p w:rsidR="00300E65" w:rsidRPr="00300E65" w:rsidRDefault="00300E65" w:rsidP="00300E65">
            <w:pPr>
              <w:numPr>
                <w:ilvl w:val="0"/>
                <w:numId w:val="6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300E65" w:rsidRPr="00300E65" w:rsidRDefault="00300E65" w:rsidP="00300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Наумова Елизавета Максимовна</w:t>
            </w:r>
          </w:p>
        </w:tc>
        <w:tc>
          <w:tcPr>
            <w:tcW w:w="1850" w:type="dxa"/>
            <w:gridSpan w:val="2"/>
            <w:vAlign w:val="center"/>
          </w:tcPr>
          <w:p w:rsidR="00300E65" w:rsidRPr="00300E65" w:rsidRDefault="00300E65" w:rsidP="00300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843" w:type="dxa"/>
            <w:gridSpan w:val="2"/>
            <w:vAlign w:val="center"/>
          </w:tcPr>
          <w:p w:rsidR="00300E65" w:rsidRPr="00300E65" w:rsidRDefault="00300E65" w:rsidP="00300E65">
            <w:pPr>
              <w:suppressAutoHyphens/>
              <w:spacing w:after="200"/>
              <w:jc w:val="center"/>
              <w:rPr>
                <w:rFonts w:ascii="Calibri" w:eastAsia="Calibri" w:hAnsi="Calibri" w:cs="Times New Roman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26.11.2021</w:t>
            </w:r>
          </w:p>
        </w:tc>
      </w:tr>
      <w:tr w:rsidR="00300E65" w:rsidRPr="00300E65" w:rsidTr="00300E65">
        <w:trPr>
          <w:jc w:val="center"/>
        </w:trPr>
        <w:tc>
          <w:tcPr>
            <w:tcW w:w="846" w:type="dxa"/>
            <w:vAlign w:val="center"/>
          </w:tcPr>
          <w:p w:rsidR="00300E65" w:rsidRPr="00300E65" w:rsidRDefault="00300E65" w:rsidP="00300E65">
            <w:pPr>
              <w:numPr>
                <w:ilvl w:val="0"/>
                <w:numId w:val="6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300E65" w:rsidRPr="00300E65" w:rsidRDefault="00300E65" w:rsidP="00300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Заводяник</w:t>
            </w:r>
            <w:proofErr w:type="spellEnd"/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850" w:type="dxa"/>
            <w:gridSpan w:val="2"/>
            <w:vAlign w:val="center"/>
          </w:tcPr>
          <w:p w:rsidR="00300E65" w:rsidRPr="00300E65" w:rsidRDefault="00300E65" w:rsidP="00300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843" w:type="dxa"/>
            <w:gridSpan w:val="2"/>
            <w:vAlign w:val="center"/>
          </w:tcPr>
          <w:p w:rsidR="00300E65" w:rsidRPr="00300E65" w:rsidRDefault="00300E65" w:rsidP="00300E65">
            <w:pPr>
              <w:suppressAutoHyphens/>
              <w:spacing w:after="200"/>
              <w:jc w:val="center"/>
              <w:rPr>
                <w:rFonts w:ascii="Calibri" w:eastAsia="Calibri" w:hAnsi="Calibri" w:cs="Times New Roman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26.11.2021</w:t>
            </w:r>
          </w:p>
        </w:tc>
      </w:tr>
    </w:tbl>
    <w:p w:rsidR="0061324D" w:rsidRDefault="0061324D"/>
    <w:p w:rsidR="000A0F5D" w:rsidRDefault="000A0F5D"/>
    <w:p w:rsidR="000A0F5D" w:rsidRDefault="000A0F5D"/>
    <w:p w:rsidR="00300E65" w:rsidRDefault="00300E65" w:rsidP="00300E65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300E65" w:rsidRPr="001C1EC4" w:rsidRDefault="00300E65" w:rsidP="00300E65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300E65" w:rsidRDefault="00300E65" w:rsidP="00300E65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300E65" w:rsidRDefault="00300E65" w:rsidP="00300E65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300E65" w:rsidRDefault="00300E65"/>
    <w:p w:rsidR="00300E65" w:rsidRDefault="00300E65"/>
    <w:p w:rsidR="00300E65" w:rsidRDefault="00300E65"/>
    <w:p w:rsidR="00300E65" w:rsidRDefault="00300E65"/>
    <w:p w:rsidR="00300E65" w:rsidRDefault="00300E65"/>
    <w:p w:rsidR="00300E65" w:rsidRDefault="00300E65"/>
    <w:p w:rsidR="00300E65" w:rsidRDefault="00300E65"/>
    <w:p w:rsidR="00300E65" w:rsidRDefault="00300E65"/>
    <w:p w:rsidR="00300E65" w:rsidRDefault="00300E65"/>
    <w:p w:rsidR="00300E65" w:rsidRDefault="00300E65"/>
    <w:p w:rsidR="00300E65" w:rsidRDefault="00300E65"/>
    <w:p w:rsidR="00300E65" w:rsidRDefault="00300E65"/>
    <w:p w:rsidR="00300E65" w:rsidRDefault="00300E65"/>
    <w:p w:rsidR="00300E65" w:rsidRDefault="00300E65"/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2 к постановлению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570781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>»</w:t>
      </w:r>
      <w:r w:rsidR="00570781">
        <w:rPr>
          <w:sz w:val="28"/>
          <w:szCs w:val="28"/>
          <w:lang w:eastAsia="ru-RU"/>
        </w:rPr>
        <w:t xml:space="preserve"> ноября</w:t>
      </w:r>
      <w:r>
        <w:rPr>
          <w:sz w:val="28"/>
          <w:szCs w:val="28"/>
          <w:lang w:eastAsia="ru-RU"/>
        </w:rPr>
        <w:t xml:space="preserve"> 2021 года №</w:t>
      </w:r>
      <w:r w:rsidR="00570781">
        <w:rPr>
          <w:sz w:val="28"/>
          <w:szCs w:val="28"/>
          <w:lang w:eastAsia="ru-RU"/>
        </w:rPr>
        <w:t xml:space="preserve"> 74-ПМА</w:t>
      </w:r>
      <w:bookmarkStart w:id="0" w:name="_GoBack"/>
      <w:bookmarkEnd w:id="0"/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0A0F5D" w:rsidRDefault="000A0F5D"/>
    <w:p w:rsidR="00427258" w:rsidRPr="00427258" w:rsidRDefault="00427258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</w:t>
      </w:r>
      <w:r>
        <w:rPr>
          <w:sz w:val="28"/>
          <w:szCs w:val="28"/>
          <w:lang w:eastAsia="ru-RU"/>
        </w:rPr>
        <w:t>лиц, которым присвоена квалификационная категория спортивного судьи «спортивный судья второй категории» по видам спорта</w:t>
      </w:r>
    </w:p>
    <w:p w:rsidR="00427258" w:rsidRPr="00780A18" w:rsidRDefault="00427258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971"/>
        <w:gridCol w:w="2706"/>
        <w:gridCol w:w="1843"/>
      </w:tblGrid>
      <w:tr w:rsidR="00300E65" w:rsidRPr="00300E65" w:rsidTr="00300E65">
        <w:trPr>
          <w:jc w:val="center"/>
        </w:trPr>
        <w:tc>
          <w:tcPr>
            <w:tcW w:w="697" w:type="dxa"/>
            <w:vAlign w:val="center"/>
          </w:tcPr>
          <w:p w:rsidR="00300E65" w:rsidRPr="00300E65" w:rsidRDefault="00300E65" w:rsidP="00300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vAlign w:val="center"/>
          </w:tcPr>
          <w:p w:rsidR="00300E65" w:rsidRPr="00300E65" w:rsidRDefault="00300E65" w:rsidP="00300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06" w:type="dxa"/>
            <w:vAlign w:val="center"/>
          </w:tcPr>
          <w:p w:rsidR="00300E65" w:rsidRPr="00300E65" w:rsidRDefault="00300E65" w:rsidP="00300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843" w:type="dxa"/>
            <w:vAlign w:val="center"/>
          </w:tcPr>
          <w:p w:rsidR="00300E65" w:rsidRPr="00300E65" w:rsidRDefault="00300E65" w:rsidP="00300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0E65" w:rsidRPr="00300E65" w:rsidTr="00300E65">
        <w:trPr>
          <w:jc w:val="center"/>
        </w:trPr>
        <w:tc>
          <w:tcPr>
            <w:tcW w:w="697" w:type="dxa"/>
            <w:vAlign w:val="center"/>
          </w:tcPr>
          <w:p w:rsidR="00300E65" w:rsidRPr="00300E65" w:rsidRDefault="00300E65" w:rsidP="00300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1" w:type="dxa"/>
            <w:vAlign w:val="center"/>
          </w:tcPr>
          <w:p w:rsidR="00300E65" w:rsidRPr="00300E65" w:rsidRDefault="00300E65" w:rsidP="00300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Чупахин</w:t>
            </w:r>
            <w:proofErr w:type="spellEnd"/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706" w:type="dxa"/>
            <w:vAlign w:val="center"/>
          </w:tcPr>
          <w:p w:rsidR="00300E65" w:rsidRPr="00300E65" w:rsidRDefault="00300E65" w:rsidP="00300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843" w:type="dxa"/>
            <w:vAlign w:val="center"/>
          </w:tcPr>
          <w:p w:rsidR="00300E65" w:rsidRPr="00300E65" w:rsidRDefault="00300E65" w:rsidP="00300E65">
            <w:pPr>
              <w:suppressAutoHyphens/>
              <w:spacing w:after="200"/>
              <w:jc w:val="center"/>
              <w:rPr>
                <w:rFonts w:ascii="Calibri" w:eastAsia="Calibri" w:hAnsi="Calibri" w:cs="Times New Roman"/>
              </w:rPr>
            </w:pPr>
            <w:r w:rsidRPr="00300E65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26.11.2021</w:t>
            </w:r>
          </w:p>
        </w:tc>
      </w:tr>
    </w:tbl>
    <w:p w:rsidR="000A0F5D" w:rsidRDefault="000A0F5D"/>
    <w:p w:rsidR="00300E65" w:rsidRDefault="00300E65"/>
    <w:p w:rsidR="00300E65" w:rsidRDefault="00300E65" w:rsidP="00300E65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300E65" w:rsidRPr="001C1EC4" w:rsidRDefault="00300E65" w:rsidP="00300E65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300E65" w:rsidRDefault="00300E65" w:rsidP="00300E65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300E65" w:rsidRDefault="00300E65" w:rsidP="00300E65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300E65" w:rsidRDefault="00300E65"/>
    <w:sectPr w:rsidR="0030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9F" w:rsidRDefault="00D4259F" w:rsidP="00186404">
      <w:pPr>
        <w:spacing w:after="0" w:line="240" w:lineRule="auto"/>
      </w:pPr>
      <w:r>
        <w:separator/>
      </w:r>
    </w:p>
  </w:endnote>
  <w:endnote w:type="continuationSeparator" w:id="0">
    <w:p w:rsidR="00D4259F" w:rsidRDefault="00D4259F" w:rsidP="0018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9F" w:rsidRDefault="00D4259F" w:rsidP="00186404">
      <w:pPr>
        <w:spacing w:after="0" w:line="240" w:lineRule="auto"/>
      </w:pPr>
      <w:r>
        <w:separator/>
      </w:r>
    </w:p>
  </w:footnote>
  <w:footnote w:type="continuationSeparator" w:id="0">
    <w:p w:rsidR="00D4259F" w:rsidRDefault="00D4259F" w:rsidP="0018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748402"/>
      <w:docPartObj>
        <w:docPartGallery w:val="Page Numbers (Top of Page)"/>
        <w:docPartUnique/>
      </w:docPartObj>
    </w:sdtPr>
    <w:sdtEndPr/>
    <w:sdtContent>
      <w:p w:rsidR="00186404" w:rsidRDefault="001864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781">
          <w:rPr>
            <w:noProof/>
          </w:rPr>
          <w:t>4</w:t>
        </w:r>
        <w:r>
          <w:fldChar w:fldCharType="end"/>
        </w:r>
      </w:p>
    </w:sdtContent>
  </w:sdt>
  <w:p w:rsidR="00186404" w:rsidRDefault="001864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15073A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C805164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9733B"/>
    <w:rsid w:val="000A0F5D"/>
    <w:rsid w:val="000A3FDD"/>
    <w:rsid w:val="000C1E10"/>
    <w:rsid w:val="000E4E4C"/>
    <w:rsid w:val="00186404"/>
    <w:rsid w:val="001C2EBD"/>
    <w:rsid w:val="001C2F84"/>
    <w:rsid w:val="00203A9B"/>
    <w:rsid w:val="00232EA3"/>
    <w:rsid w:val="002A55CF"/>
    <w:rsid w:val="002D2F56"/>
    <w:rsid w:val="002D6C13"/>
    <w:rsid w:val="00300E65"/>
    <w:rsid w:val="0039703B"/>
    <w:rsid w:val="00427258"/>
    <w:rsid w:val="00457BAC"/>
    <w:rsid w:val="00484E43"/>
    <w:rsid w:val="004A5EE6"/>
    <w:rsid w:val="004E5087"/>
    <w:rsid w:val="004F1759"/>
    <w:rsid w:val="00570781"/>
    <w:rsid w:val="0061324D"/>
    <w:rsid w:val="006411E0"/>
    <w:rsid w:val="006B1B87"/>
    <w:rsid w:val="006E65C1"/>
    <w:rsid w:val="00780A18"/>
    <w:rsid w:val="007904E0"/>
    <w:rsid w:val="007F429A"/>
    <w:rsid w:val="008229A2"/>
    <w:rsid w:val="008C7FB5"/>
    <w:rsid w:val="008D7BF2"/>
    <w:rsid w:val="00900BBE"/>
    <w:rsid w:val="009629DE"/>
    <w:rsid w:val="009A1765"/>
    <w:rsid w:val="009C3F85"/>
    <w:rsid w:val="009D0D9F"/>
    <w:rsid w:val="00A92931"/>
    <w:rsid w:val="00AB1144"/>
    <w:rsid w:val="00AD470C"/>
    <w:rsid w:val="00B51A91"/>
    <w:rsid w:val="00BE4C39"/>
    <w:rsid w:val="00C10F23"/>
    <w:rsid w:val="00C54B25"/>
    <w:rsid w:val="00D4259F"/>
    <w:rsid w:val="00DD624D"/>
    <w:rsid w:val="00DF61FF"/>
    <w:rsid w:val="00E07379"/>
    <w:rsid w:val="00E2139D"/>
    <w:rsid w:val="00E51D52"/>
    <w:rsid w:val="00F070F4"/>
    <w:rsid w:val="00F2400E"/>
    <w:rsid w:val="00F44505"/>
    <w:rsid w:val="00F97008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110A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C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4"/>
    <w:uiPriority w:val="39"/>
    <w:rsid w:val="0030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30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6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404"/>
  </w:style>
  <w:style w:type="paragraph" w:styleId="a9">
    <w:name w:val="footer"/>
    <w:basedOn w:val="a"/>
    <w:link w:val="aa"/>
    <w:uiPriority w:val="99"/>
    <w:unhideWhenUsed/>
    <w:rsid w:val="00186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BFC4-8E91-495B-883A-B6FF2188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2021-11-30T12:19:00Z</cp:lastPrinted>
  <dcterms:created xsi:type="dcterms:W3CDTF">2022-01-13T08:48:00Z</dcterms:created>
  <dcterms:modified xsi:type="dcterms:W3CDTF">2022-01-13T08:49:00Z</dcterms:modified>
</cp:coreProperties>
</file>